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700" w:rsidRDefault="00950700" w:rsidP="00950700">
      <w:pPr>
        <w:pStyle w:val="NoSpacing"/>
      </w:pPr>
      <w:r>
        <w:rPr>
          <w:u w:val="single"/>
        </w:rPr>
        <w:t>John ALASTRE</w:t>
      </w:r>
      <w:r>
        <w:t xml:space="preserve">      (fl.1425)</w:t>
      </w:r>
    </w:p>
    <w:p w:rsidR="00950700" w:rsidRDefault="00950700" w:rsidP="00950700">
      <w:pPr>
        <w:pStyle w:val="NoSpacing"/>
      </w:pPr>
      <w:r>
        <w:t>of Nottingham.</w:t>
      </w:r>
    </w:p>
    <w:p w:rsidR="00950700" w:rsidRDefault="00950700" w:rsidP="00950700">
      <w:pPr>
        <w:pStyle w:val="NoSpacing"/>
      </w:pPr>
    </w:p>
    <w:p w:rsidR="00950700" w:rsidRDefault="00950700" w:rsidP="00950700">
      <w:pPr>
        <w:pStyle w:val="NoSpacing"/>
      </w:pPr>
    </w:p>
    <w:p w:rsidR="00950700" w:rsidRDefault="00950700" w:rsidP="00950700">
      <w:pPr>
        <w:pStyle w:val="NoSpacing"/>
      </w:pPr>
      <w:r>
        <w:t>29 Apr.1425</w:t>
      </w:r>
      <w:r>
        <w:tab/>
        <w:t>Settlement of his action against Michael Wyntworth(q.v.) and his wife,</w:t>
      </w:r>
    </w:p>
    <w:p w:rsidR="00950700" w:rsidRDefault="00950700" w:rsidP="00950700">
      <w:pPr>
        <w:pStyle w:val="NoSpacing"/>
      </w:pPr>
      <w:r>
        <w:tab/>
      </w:r>
      <w:r>
        <w:tab/>
        <w:t>Margaret(q.v.), deforciants of 8s of rent in Rotherham.</w:t>
      </w:r>
    </w:p>
    <w:p w:rsidR="00950700" w:rsidRDefault="00950700" w:rsidP="00950700">
      <w:pPr>
        <w:pStyle w:val="NoSpacing"/>
      </w:pPr>
      <w:r>
        <w:tab/>
      </w:r>
      <w:r>
        <w:tab/>
        <w:t>(</w:t>
      </w:r>
      <w:hyperlink r:id="rId7" w:history="1">
        <w:r w:rsidRPr="00295720">
          <w:rPr>
            <w:rStyle w:val="Hyperlink"/>
          </w:rPr>
          <w:t>www.medievalgenealogy.org.uk/fines/abstracts/CP_25_1_280_155.shtml</w:t>
        </w:r>
      </w:hyperlink>
      <w:r>
        <w:t>)</w:t>
      </w:r>
    </w:p>
    <w:p w:rsidR="00950700" w:rsidRDefault="00950700" w:rsidP="00950700">
      <w:pPr>
        <w:pStyle w:val="NoSpacing"/>
      </w:pPr>
    </w:p>
    <w:p w:rsidR="00950700" w:rsidRDefault="00950700" w:rsidP="00950700">
      <w:pPr>
        <w:pStyle w:val="NoSpacing"/>
      </w:pPr>
    </w:p>
    <w:p w:rsidR="00950700" w:rsidRDefault="00950700" w:rsidP="00950700">
      <w:pPr>
        <w:pStyle w:val="NoSpacing"/>
      </w:pPr>
      <w:r>
        <w:t>19 May 2013</w:t>
      </w:r>
    </w:p>
    <w:p w:rsidR="00BA4020" w:rsidRPr="00186E49" w:rsidRDefault="0095070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700" w:rsidRDefault="00950700" w:rsidP="00552EBA">
      <w:r>
        <w:separator/>
      </w:r>
    </w:p>
  </w:endnote>
  <w:endnote w:type="continuationSeparator" w:id="0">
    <w:p w:rsidR="00950700" w:rsidRDefault="0095070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50700">
      <w:rPr>
        <w:noProof/>
      </w:rPr>
      <w:t>23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700" w:rsidRDefault="00950700" w:rsidP="00552EBA">
      <w:r>
        <w:separator/>
      </w:r>
    </w:p>
  </w:footnote>
  <w:footnote w:type="continuationSeparator" w:id="0">
    <w:p w:rsidR="00950700" w:rsidRDefault="0095070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5070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2013-06-23T19:18:00Z</dcterms:created>
  <dcterms:modified xsi:type="dcterms:W3CDTF">2013-06-23T19:18:00Z</dcterms:modified>
</cp:coreProperties>
</file>